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73" w:rsidRDefault="00267B73" w:rsidP="00267B73">
      <w:pPr>
        <w:rPr>
          <w:b/>
        </w:rPr>
      </w:pPr>
      <w:bookmarkStart w:id="0" w:name="_GoBack"/>
      <w:bookmarkEnd w:id="0"/>
      <w:r>
        <w:rPr>
          <w:b/>
        </w:rPr>
        <w:t>For student to fill out:</w:t>
      </w:r>
    </w:p>
    <w:p w:rsidR="00267B73" w:rsidRDefault="00267B73" w:rsidP="00267B73">
      <w:r>
        <w:t>Name of Rat or ID to be Adopted Out _____________________________________________</w:t>
      </w:r>
    </w:p>
    <w:p w:rsidR="00267B73" w:rsidRDefault="00267B73" w:rsidP="00267B73"/>
    <w:p w:rsidR="00267B73" w:rsidRDefault="00267B73" w:rsidP="00267B73">
      <w:pPr>
        <w:widowControl w:val="0"/>
        <w:adjustRightInd w:val="0"/>
        <w:spacing w:line="240" w:lineRule="atLeast"/>
      </w:pPr>
      <w:r>
        <w:t>Protocol number(s) (</w:t>
      </w:r>
      <w:r>
        <w:rPr>
          <w:bCs/>
          <w:sz w:val="22"/>
          <w:szCs w:val="22"/>
          <w:lang w:bidi="en-US"/>
        </w:rPr>
        <w:t>Include IACUC protocol "holding" numbers -08-02-12</w:t>
      </w:r>
      <w:r>
        <w:t>)</w:t>
      </w:r>
    </w:p>
    <w:p w:rsidR="00267B73" w:rsidRDefault="00267B73" w:rsidP="00267B73">
      <w:pPr>
        <w:widowControl w:val="0"/>
        <w:adjustRightInd w:val="0"/>
        <w:spacing w:line="240" w:lineRule="atLeast"/>
        <w:rPr>
          <w:rFonts w:ascii="Tahoma-Bold" w:hAnsi="Tahoma-Bold" w:cs="Tahoma-Bold"/>
          <w:b/>
          <w:bCs/>
          <w:sz w:val="22"/>
          <w:szCs w:val="22"/>
          <w:lang w:bidi="en-US"/>
        </w:rPr>
      </w:pPr>
      <w:r>
        <w:t>_____________________________________________________</w:t>
      </w:r>
    </w:p>
    <w:p w:rsidR="00267B73" w:rsidRDefault="00267B73" w:rsidP="00267B73">
      <w:pPr>
        <w:rPr>
          <w:sz w:val="24"/>
          <w:szCs w:val="24"/>
        </w:rPr>
      </w:pPr>
    </w:p>
    <w:p w:rsidR="00267B73" w:rsidRDefault="00267B73" w:rsidP="00267B73">
      <w:r>
        <w:t>Name of person adopting rat________________________________________________</w:t>
      </w:r>
    </w:p>
    <w:p w:rsidR="00267B73" w:rsidRDefault="00267B73" w:rsidP="00267B73"/>
    <w:p w:rsidR="00267B73" w:rsidRDefault="00267B73" w:rsidP="00267B73">
      <w:pPr>
        <w:numPr>
          <w:ilvl w:val="0"/>
          <w:numId w:val="23"/>
        </w:numPr>
        <w:autoSpaceDE/>
        <w:autoSpaceDN/>
      </w:pPr>
      <w:r>
        <w:t xml:space="preserve">Address and phone number during school </w:t>
      </w:r>
    </w:p>
    <w:p w:rsidR="00267B73" w:rsidRDefault="00267B73" w:rsidP="00267B73"/>
    <w:p w:rsidR="00267B73" w:rsidRDefault="00267B73" w:rsidP="00267B73"/>
    <w:p w:rsidR="00267B73" w:rsidRDefault="00267B73" w:rsidP="00267B73"/>
    <w:p w:rsidR="00267B73" w:rsidRDefault="00267B73" w:rsidP="00267B73">
      <w:pPr>
        <w:numPr>
          <w:ilvl w:val="0"/>
          <w:numId w:val="23"/>
        </w:numPr>
        <w:autoSpaceDE/>
        <w:autoSpaceDN/>
      </w:pPr>
      <w:r>
        <w:t>Address and phone number during non-school</w:t>
      </w:r>
    </w:p>
    <w:p w:rsidR="00267B73" w:rsidRDefault="00267B73" w:rsidP="00267B73"/>
    <w:p w:rsidR="00267B73" w:rsidRDefault="00267B73" w:rsidP="00267B73"/>
    <w:p w:rsidR="00267B73" w:rsidRDefault="00267B73" w:rsidP="00267B73"/>
    <w:p w:rsidR="00267B73" w:rsidRDefault="00267B73" w:rsidP="00267B73">
      <w:r>
        <w:t xml:space="preserve">      3)   Are you 18 years of age or older?   Circle    Yes     No</w:t>
      </w:r>
    </w:p>
    <w:p w:rsidR="00267B73" w:rsidRDefault="00267B73" w:rsidP="00267B73"/>
    <w:p w:rsidR="00267B73" w:rsidRDefault="00267B73" w:rsidP="00267B73">
      <w:r>
        <w:t xml:space="preserve">            If no, please write it name, relationship, and phone number of guardian.</w:t>
      </w:r>
    </w:p>
    <w:p w:rsidR="00267B73" w:rsidRDefault="00267B73" w:rsidP="00267B73"/>
    <w:p w:rsidR="00267B73" w:rsidRDefault="00267B73" w:rsidP="00267B73"/>
    <w:p w:rsidR="00267B73" w:rsidRDefault="00267B73" w:rsidP="00267B73">
      <w:r>
        <w:t>Date adoption agreement submitted___________________________________________</w:t>
      </w:r>
    </w:p>
    <w:p w:rsidR="00267B73" w:rsidRDefault="00267B73" w:rsidP="00267B73"/>
    <w:p w:rsidR="00267B73" w:rsidRDefault="00267B73" w:rsidP="00267B73">
      <w:r>
        <w:rPr>
          <w:b/>
        </w:rPr>
        <w:t>For University designate to fill out</w:t>
      </w:r>
      <w:r>
        <w:t>:</w:t>
      </w:r>
    </w:p>
    <w:p w:rsidR="00267B73" w:rsidRDefault="00267B73" w:rsidP="00267B73">
      <w:r>
        <w:t>Adoption approved (Circle)       Yes      No</w:t>
      </w:r>
      <w:r>
        <w:tab/>
      </w:r>
      <w:r>
        <w:tab/>
        <w:t>By whom _____________________</w:t>
      </w:r>
    </w:p>
    <w:p w:rsidR="00267B73" w:rsidRDefault="00267B73" w:rsidP="00267B73"/>
    <w:p w:rsidR="00267B73" w:rsidRDefault="00267B73" w:rsidP="00267B73">
      <w:r>
        <w:t>Signature of approving university representative</w:t>
      </w:r>
      <w:proofErr w:type="gramStart"/>
      <w:r>
        <w:t>:_</w:t>
      </w:r>
      <w:proofErr w:type="gramEnd"/>
      <w:r>
        <w:t>_______________________________</w:t>
      </w:r>
    </w:p>
    <w:p w:rsidR="00267B73" w:rsidRDefault="00267B73" w:rsidP="00267B73"/>
    <w:p w:rsidR="00267B73" w:rsidRDefault="00267B73" w:rsidP="00267B73">
      <w:r>
        <w:t>Date adoption approved____________________________________________________</w:t>
      </w:r>
    </w:p>
    <w:p w:rsidR="00267B73" w:rsidRDefault="00267B73" w:rsidP="00267B73"/>
    <w:p w:rsidR="00267B73" w:rsidRDefault="00267B73" w:rsidP="00267B73">
      <w:r>
        <w:t>Date of official adoption/transfer_____________________________________________</w:t>
      </w:r>
    </w:p>
    <w:p w:rsidR="00267B73" w:rsidRDefault="00267B73" w:rsidP="00267B73"/>
    <w:p w:rsidR="00810EC3" w:rsidRPr="00EE693F" w:rsidRDefault="00810EC3" w:rsidP="00267B73"/>
    <w:sectPr w:rsidR="00810EC3" w:rsidRPr="00EE693F" w:rsidSect="00605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30" w:right="1152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11" w:rsidRDefault="00BD0711">
      <w:r>
        <w:separator/>
      </w:r>
    </w:p>
  </w:endnote>
  <w:endnote w:type="continuationSeparator" w:id="0">
    <w:p w:rsidR="00BD0711" w:rsidRDefault="00BD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57" w:rsidRDefault="00B969A8" w:rsidP="00B9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46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657" w:rsidRDefault="00B94657" w:rsidP="00B946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567987"/>
      <w:docPartObj>
        <w:docPartGallery w:val="Page Numbers (Bottom of Page)"/>
        <w:docPartUnique/>
      </w:docPartObj>
    </w:sdtPr>
    <w:sdtEndPr/>
    <w:sdtContent>
      <w:sdt>
        <w:sdtPr>
          <w:id w:val="867567986"/>
          <w:docPartObj>
            <w:docPartGallery w:val="Page Numbers (Top of Page)"/>
            <w:docPartUnique/>
          </w:docPartObj>
        </w:sdtPr>
        <w:sdtEndPr/>
        <w:sdtContent>
          <w:p w:rsidR="005F7518" w:rsidRDefault="005F7518">
            <w:pPr>
              <w:pStyle w:val="Footer"/>
              <w:jc w:val="right"/>
            </w:pPr>
            <w:r>
              <w:t xml:space="preserve">Page </w:t>
            </w:r>
            <w:r w:rsidR="00B969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69A8">
              <w:rPr>
                <w:b/>
                <w:sz w:val="24"/>
                <w:szCs w:val="24"/>
              </w:rPr>
              <w:fldChar w:fldCharType="separate"/>
            </w:r>
            <w:r w:rsidR="00267B73">
              <w:rPr>
                <w:b/>
                <w:noProof/>
              </w:rPr>
              <w:t>2</w:t>
            </w:r>
            <w:r w:rsidR="00B969A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969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969A8">
              <w:rPr>
                <w:b/>
                <w:sz w:val="24"/>
                <w:szCs w:val="24"/>
              </w:rPr>
              <w:fldChar w:fldCharType="separate"/>
            </w:r>
            <w:r w:rsidR="00267B73">
              <w:rPr>
                <w:b/>
                <w:noProof/>
              </w:rPr>
              <w:t>2</w:t>
            </w:r>
            <w:r w:rsidR="00B969A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7518" w:rsidRDefault="005F7518" w:rsidP="005F7518">
    <w:pPr>
      <w:pStyle w:val="Footer"/>
    </w:pPr>
    <w:r>
      <w:t>Version August, 2011</w:t>
    </w:r>
  </w:p>
  <w:p w:rsidR="00B94657" w:rsidRDefault="00B94657" w:rsidP="004D72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06769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67B73" w:rsidRDefault="004D727E" w:rsidP="00267B73">
            <w:pPr>
              <w:pStyle w:val="Footer"/>
              <w:jc w:val="right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B969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69A8">
              <w:rPr>
                <w:b/>
                <w:sz w:val="24"/>
                <w:szCs w:val="24"/>
              </w:rPr>
              <w:fldChar w:fldCharType="separate"/>
            </w:r>
            <w:r w:rsidR="00B20256">
              <w:rPr>
                <w:b/>
                <w:noProof/>
              </w:rPr>
              <w:t>1</w:t>
            </w:r>
            <w:r w:rsidR="00B969A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969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969A8">
              <w:rPr>
                <w:b/>
                <w:sz w:val="24"/>
                <w:szCs w:val="24"/>
              </w:rPr>
              <w:fldChar w:fldCharType="separate"/>
            </w:r>
            <w:r w:rsidR="00B20256">
              <w:rPr>
                <w:b/>
                <w:noProof/>
              </w:rPr>
              <w:t>1</w:t>
            </w:r>
            <w:r w:rsidR="00B969A8">
              <w:rPr>
                <w:b/>
                <w:sz w:val="24"/>
                <w:szCs w:val="24"/>
              </w:rPr>
              <w:fldChar w:fldCharType="end"/>
            </w:r>
          </w:p>
          <w:p w:rsidR="00267B73" w:rsidRDefault="00B20256" w:rsidP="00267B73">
            <w:pPr>
              <w:pStyle w:val="Footer"/>
            </w:pPr>
          </w:p>
        </w:sdtContent>
      </w:sdt>
    </w:sdtContent>
  </w:sdt>
  <w:p w:rsidR="004D727E" w:rsidRPr="00DF408E" w:rsidRDefault="00267B73" w:rsidP="00267B73">
    <w:pPr>
      <w:pStyle w:val="Footer"/>
    </w:pPr>
    <w:r w:rsidRPr="00DF408E">
      <w:t>Version</w:t>
    </w:r>
    <w:r w:rsidR="00DF408E">
      <w:t xml:space="preserve"> date: </w:t>
    </w:r>
    <w:r w:rsidRPr="00DF408E">
      <w:t xml:space="preserve"> August, 2011</w:t>
    </w:r>
  </w:p>
  <w:p w:rsidR="00267B73" w:rsidRPr="00DF408E" w:rsidRDefault="00267B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11" w:rsidRDefault="00BD0711">
      <w:r>
        <w:separator/>
      </w:r>
    </w:p>
  </w:footnote>
  <w:footnote w:type="continuationSeparator" w:id="0">
    <w:p w:rsidR="00BD0711" w:rsidRDefault="00BD0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8E" w:rsidRDefault="00DF40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8E" w:rsidRDefault="00DF40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50"/>
      <w:gridCol w:w="6758"/>
    </w:tblGrid>
    <w:tr w:rsidR="00AF0871" w:rsidTr="004F0C93">
      <w:tc>
        <w:tcPr>
          <w:tcW w:w="3258" w:type="dxa"/>
          <w:hideMark/>
        </w:tcPr>
        <w:p w:rsidR="00AF0871" w:rsidRPr="0078775D" w:rsidRDefault="00AF0871" w:rsidP="004F0C93">
          <w:pPr>
            <w:pStyle w:val="Header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1775460" cy="678180"/>
                <wp:effectExtent l="19050" t="0" r="0" b="0"/>
                <wp:docPr id="1" name="Picture 0" descr="Arcadia-COPRS_2C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Arcadia-COPRS_2C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2260" b="335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vAlign w:val="center"/>
          <w:hideMark/>
        </w:tcPr>
        <w:p w:rsidR="00AF0871" w:rsidRDefault="00AF0871" w:rsidP="004F0C93">
          <w:pPr>
            <w:pStyle w:val="Title"/>
            <w:rPr>
              <w:sz w:val="20"/>
              <w:szCs w:val="22"/>
            </w:rPr>
          </w:pPr>
          <w:r>
            <w:rPr>
              <w:sz w:val="20"/>
              <w:szCs w:val="22"/>
            </w:rPr>
            <w:t>Institutional Animal Care and Use Committee (IACUC</w:t>
          </w:r>
          <w:r w:rsidRPr="00B94657">
            <w:rPr>
              <w:sz w:val="20"/>
              <w:szCs w:val="22"/>
            </w:rPr>
            <w:t>)</w:t>
          </w:r>
          <w:r>
            <w:rPr>
              <w:sz w:val="20"/>
              <w:szCs w:val="22"/>
            </w:rPr>
            <w:t xml:space="preserve"> </w:t>
          </w:r>
        </w:p>
        <w:p w:rsidR="00AF0871" w:rsidRPr="0078775D" w:rsidRDefault="00AF0871" w:rsidP="00AF0871">
          <w:pPr>
            <w:pStyle w:val="Title"/>
            <w:rPr>
              <w:sz w:val="20"/>
              <w:szCs w:val="22"/>
            </w:rPr>
          </w:pPr>
          <w:r>
            <w:rPr>
              <w:sz w:val="20"/>
              <w:szCs w:val="22"/>
            </w:rPr>
            <w:t>Rat Adoption Application</w:t>
          </w:r>
        </w:p>
      </w:tc>
    </w:tr>
  </w:tbl>
  <w:p w:rsidR="00B94657" w:rsidRDefault="00B94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68DB"/>
    <w:multiLevelType w:val="hybridMultilevel"/>
    <w:tmpl w:val="AF0CCB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B6363F"/>
    <w:multiLevelType w:val="hybridMultilevel"/>
    <w:tmpl w:val="82546F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1E07"/>
    <w:multiLevelType w:val="hybridMultilevel"/>
    <w:tmpl w:val="3E4A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008CD"/>
    <w:multiLevelType w:val="hybridMultilevel"/>
    <w:tmpl w:val="C8BA0810"/>
    <w:lvl w:ilvl="0" w:tplc="A31297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6B6B"/>
    <w:multiLevelType w:val="hybridMultilevel"/>
    <w:tmpl w:val="9F98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7AE6"/>
    <w:multiLevelType w:val="hybridMultilevel"/>
    <w:tmpl w:val="42DA22A8"/>
    <w:lvl w:ilvl="0" w:tplc="585AF8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144AB1"/>
    <w:multiLevelType w:val="hybridMultilevel"/>
    <w:tmpl w:val="6F78C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FC38C4"/>
    <w:multiLevelType w:val="hybridMultilevel"/>
    <w:tmpl w:val="26EA24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F09D6"/>
    <w:multiLevelType w:val="hybridMultilevel"/>
    <w:tmpl w:val="2834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106D"/>
    <w:multiLevelType w:val="hybridMultilevel"/>
    <w:tmpl w:val="A86A75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41A460ED"/>
    <w:multiLevelType w:val="hybridMultilevel"/>
    <w:tmpl w:val="74E03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64506"/>
    <w:multiLevelType w:val="hybridMultilevel"/>
    <w:tmpl w:val="1EB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62FAB"/>
    <w:multiLevelType w:val="singleLevel"/>
    <w:tmpl w:val="37EE19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</w:abstractNum>
  <w:abstractNum w:abstractNumId="14" w15:restartNumberingAfterBreak="0">
    <w:nsid w:val="528F7961"/>
    <w:multiLevelType w:val="hybridMultilevel"/>
    <w:tmpl w:val="9F8061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C263C"/>
    <w:multiLevelType w:val="hybridMultilevel"/>
    <w:tmpl w:val="051697CA"/>
    <w:lvl w:ilvl="0" w:tplc="A31297C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2010A7"/>
    <w:multiLevelType w:val="hybridMultilevel"/>
    <w:tmpl w:val="7842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421CD"/>
    <w:multiLevelType w:val="hybridMultilevel"/>
    <w:tmpl w:val="B97C71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A26EA6"/>
    <w:multiLevelType w:val="multilevel"/>
    <w:tmpl w:val="26E8D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6A3779"/>
    <w:multiLevelType w:val="hybridMultilevel"/>
    <w:tmpl w:val="48E29BD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176EED"/>
    <w:multiLevelType w:val="hybridMultilevel"/>
    <w:tmpl w:val="B538CA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00064"/>
    <w:multiLevelType w:val="hybridMultilevel"/>
    <w:tmpl w:val="3154D6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7D7365B1"/>
    <w:multiLevelType w:val="hybridMultilevel"/>
    <w:tmpl w:val="385C9B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2"/>
  </w:num>
  <w:num w:numId="3">
    <w:abstractNumId w:val="22"/>
  </w:num>
  <w:num w:numId="4">
    <w:abstractNumId w:val="2"/>
  </w:num>
  <w:num w:numId="5">
    <w:abstractNumId w:val="4"/>
  </w:num>
  <w:num w:numId="6">
    <w:abstractNumId w:val="15"/>
  </w:num>
  <w:num w:numId="7">
    <w:abstractNumId w:val="8"/>
  </w:num>
  <w:num w:numId="8">
    <w:abstractNumId w:val="9"/>
  </w:num>
  <w:num w:numId="9">
    <w:abstractNumId w:val="11"/>
  </w:num>
  <w:num w:numId="10">
    <w:abstractNumId w:val="20"/>
  </w:num>
  <w:num w:numId="11">
    <w:abstractNumId w:val="1"/>
  </w:num>
  <w:num w:numId="12">
    <w:abstractNumId w:val="7"/>
  </w:num>
  <w:num w:numId="13">
    <w:abstractNumId w:val="13"/>
  </w:num>
  <w:num w:numId="14">
    <w:abstractNumId w:val="5"/>
  </w:num>
  <w:num w:numId="15">
    <w:abstractNumId w:val="18"/>
  </w:num>
  <w:num w:numId="16">
    <w:abstractNumId w:val="21"/>
  </w:num>
  <w:num w:numId="17">
    <w:abstractNumId w:val="10"/>
  </w:num>
  <w:num w:numId="18">
    <w:abstractNumId w:val="16"/>
  </w:num>
  <w:num w:numId="19">
    <w:abstractNumId w:val="3"/>
  </w:num>
  <w:num w:numId="20">
    <w:abstractNumId w:val="14"/>
  </w:num>
  <w:num w:numId="21">
    <w:abstractNumId w:val="6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44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D1"/>
    <w:rsid w:val="00012976"/>
    <w:rsid w:val="00017540"/>
    <w:rsid w:val="00020611"/>
    <w:rsid w:val="00033FB5"/>
    <w:rsid w:val="0004677B"/>
    <w:rsid w:val="00052856"/>
    <w:rsid w:val="00062EFF"/>
    <w:rsid w:val="0006455B"/>
    <w:rsid w:val="00066B61"/>
    <w:rsid w:val="00084D39"/>
    <w:rsid w:val="00093E77"/>
    <w:rsid w:val="000A27C8"/>
    <w:rsid w:val="000C5688"/>
    <w:rsid w:val="00106AA9"/>
    <w:rsid w:val="00107C67"/>
    <w:rsid w:val="00142D8F"/>
    <w:rsid w:val="001674DC"/>
    <w:rsid w:val="00224E21"/>
    <w:rsid w:val="002329BD"/>
    <w:rsid w:val="0023392E"/>
    <w:rsid w:val="00233F10"/>
    <w:rsid w:val="00251EDE"/>
    <w:rsid w:val="00252B31"/>
    <w:rsid w:val="00267B73"/>
    <w:rsid w:val="0028291C"/>
    <w:rsid w:val="00285C0F"/>
    <w:rsid w:val="002A6BC5"/>
    <w:rsid w:val="002C0F89"/>
    <w:rsid w:val="002F13E6"/>
    <w:rsid w:val="00301888"/>
    <w:rsid w:val="003023CF"/>
    <w:rsid w:val="0033781B"/>
    <w:rsid w:val="00351511"/>
    <w:rsid w:val="003905B3"/>
    <w:rsid w:val="00394C1D"/>
    <w:rsid w:val="003A7DFB"/>
    <w:rsid w:val="003C2920"/>
    <w:rsid w:val="003F1B3D"/>
    <w:rsid w:val="004A6AC6"/>
    <w:rsid w:val="004D727E"/>
    <w:rsid w:val="004E0A91"/>
    <w:rsid w:val="004F0F92"/>
    <w:rsid w:val="004F566F"/>
    <w:rsid w:val="0050048A"/>
    <w:rsid w:val="00500AE0"/>
    <w:rsid w:val="00502804"/>
    <w:rsid w:val="00536422"/>
    <w:rsid w:val="0054247A"/>
    <w:rsid w:val="005B388E"/>
    <w:rsid w:val="005C7B0D"/>
    <w:rsid w:val="005F708B"/>
    <w:rsid w:val="005F7518"/>
    <w:rsid w:val="00605B50"/>
    <w:rsid w:val="006070D8"/>
    <w:rsid w:val="006114D9"/>
    <w:rsid w:val="0066445B"/>
    <w:rsid w:val="006B690D"/>
    <w:rsid w:val="006B6CC0"/>
    <w:rsid w:val="006E4615"/>
    <w:rsid w:val="00700527"/>
    <w:rsid w:val="00714EF6"/>
    <w:rsid w:val="00771E00"/>
    <w:rsid w:val="00776715"/>
    <w:rsid w:val="0078489D"/>
    <w:rsid w:val="007C091A"/>
    <w:rsid w:val="007C54F8"/>
    <w:rsid w:val="007D1E3A"/>
    <w:rsid w:val="007F3FDA"/>
    <w:rsid w:val="0080327A"/>
    <w:rsid w:val="00810EC3"/>
    <w:rsid w:val="00825429"/>
    <w:rsid w:val="0082654E"/>
    <w:rsid w:val="00826F48"/>
    <w:rsid w:val="008342A5"/>
    <w:rsid w:val="0085482B"/>
    <w:rsid w:val="00895101"/>
    <w:rsid w:val="008C44BD"/>
    <w:rsid w:val="009677C1"/>
    <w:rsid w:val="009701EE"/>
    <w:rsid w:val="00975F94"/>
    <w:rsid w:val="00997ED1"/>
    <w:rsid w:val="009A3552"/>
    <w:rsid w:val="009B5ECE"/>
    <w:rsid w:val="009B6BD9"/>
    <w:rsid w:val="009D301B"/>
    <w:rsid w:val="009D3187"/>
    <w:rsid w:val="009E06DA"/>
    <w:rsid w:val="009F40F6"/>
    <w:rsid w:val="009F573D"/>
    <w:rsid w:val="00A00C5C"/>
    <w:rsid w:val="00A47080"/>
    <w:rsid w:val="00A502BB"/>
    <w:rsid w:val="00A770A5"/>
    <w:rsid w:val="00AA7AB7"/>
    <w:rsid w:val="00AB405F"/>
    <w:rsid w:val="00AB7FEF"/>
    <w:rsid w:val="00AE4306"/>
    <w:rsid w:val="00AF0871"/>
    <w:rsid w:val="00B01171"/>
    <w:rsid w:val="00B02AE6"/>
    <w:rsid w:val="00B07109"/>
    <w:rsid w:val="00B1327C"/>
    <w:rsid w:val="00B16028"/>
    <w:rsid w:val="00B20256"/>
    <w:rsid w:val="00B471A1"/>
    <w:rsid w:val="00B94657"/>
    <w:rsid w:val="00B969A8"/>
    <w:rsid w:val="00BA0226"/>
    <w:rsid w:val="00BB2DEC"/>
    <w:rsid w:val="00BC2CA4"/>
    <w:rsid w:val="00BC6B6E"/>
    <w:rsid w:val="00BD0711"/>
    <w:rsid w:val="00BE5512"/>
    <w:rsid w:val="00BF3A12"/>
    <w:rsid w:val="00C061E4"/>
    <w:rsid w:val="00C07CED"/>
    <w:rsid w:val="00C344BA"/>
    <w:rsid w:val="00C50A44"/>
    <w:rsid w:val="00C51B57"/>
    <w:rsid w:val="00C57738"/>
    <w:rsid w:val="00C6306E"/>
    <w:rsid w:val="00C73DBB"/>
    <w:rsid w:val="00C932CA"/>
    <w:rsid w:val="00CB41E0"/>
    <w:rsid w:val="00CD1BD1"/>
    <w:rsid w:val="00CE40DF"/>
    <w:rsid w:val="00CF4AED"/>
    <w:rsid w:val="00D024F4"/>
    <w:rsid w:val="00D21931"/>
    <w:rsid w:val="00D414A8"/>
    <w:rsid w:val="00D879C0"/>
    <w:rsid w:val="00DD604F"/>
    <w:rsid w:val="00DE1909"/>
    <w:rsid w:val="00DF408E"/>
    <w:rsid w:val="00E4630A"/>
    <w:rsid w:val="00E636CE"/>
    <w:rsid w:val="00E774F6"/>
    <w:rsid w:val="00EA55AD"/>
    <w:rsid w:val="00EB08A0"/>
    <w:rsid w:val="00EC0399"/>
    <w:rsid w:val="00EC14F9"/>
    <w:rsid w:val="00EE693F"/>
    <w:rsid w:val="00F0574C"/>
    <w:rsid w:val="00F12F34"/>
    <w:rsid w:val="00F20660"/>
    <w:rsid w:val="00F76849"/>
    <w:rsid w:val="00F929BB"/>
    <w:rsid w:val="00F94048"/>
    <w:rsid w:val="00FB2957"/>
    <w:rsid w:val="00FD221B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D5B5938-1ACA-4342-BD42-71B29C18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CC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6B6CC0"/>
    <w:pPr>
      <w:keepNext/>
      <w:ind w:left="-360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6B6CC0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6B6CC0"/>
    <w:pPr>
      <w:keepNext/>
      <w:tabs>
        <w:tab w:val="left" w:pos="-1440"/>
        <w:tab w:val="left" w:pos="-720"/>
        <w:tab w:val="left" w:pos="0"/>
        <w:tab w:val="left" w:pos="720"/>
        <w:tab w:val="left" w:pos="1426"/>
        <w:tab w:val="left" w:pos="2215"/>
        <w:tab w:val="left" w:pos="2916"/>
        <w:tab w:val="left" w:pos="3616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jc w:val="center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540"/>
        <w:tab w:val="left" w:pos="1080"/>
        <w:tab w:val="left" w:pos="1426"/>
        <w:tab w:val="left" w:pos="2215"/>
        <w:tab w:val="left" w:pos="2916"/>
        <w:tab w:val="left" w:pos="3616"/>
        <w:tab w:val="left" w:pos="3960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 w:firstLine="18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5040" w:right="-450" w:hanging="486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6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AA9"/>
  </w:style>
  <w:style w:type="paragraph" w:styleId="DocumentMap">
    <w:name w:val="Document Map"/>
    <w:basedOn w:val="Normal"/>
    <w:semiHidden/>
    <w:rsid w:val="006B6CC0"/>
    <w:pPr>
      <w:shd w:val="clear" w:color="auto" w:fill="000080"/>
    </w:pPr>
    <w:rPr>
      <w:rFonts w:ascii="Tahoma" w:hAnsi="Tahoma" w:cs="Tahoma"/>
    </w:rPr>
  </w:style>
  <w:style w:type="paragraph" w:customStyle="1" w:styleId="1AutoList27">
    <w:name w:val="1AutoList27"/>
    <w:rsid w:val="006B6CC0"/>
    <w:pPr>
      <w:tabs>
        <w:tab w:val="left" w:pos="720"/>
      </w:tabs>
      <w:autoSpaceDE w:val="0"/>
      <w:autoSpaceDN w:val="0"/>
      <w:ind w:left="720" w:hanging="720"/>
    </w:pPr>
    <w:rPr>
      <w:sz w:val="24"/>
      <w:szCs w:val="24"/>
    </w:rPr>
  </w:style>
  <w:style w:type="character" w:styleId="PageNumber">
    <w:name w:val="page number"/>
    <w:basedOn w:val="DefaultParagraphFont"/>
    <w:rsid w:val="006B6CC0"/>
  </w:style>
  <w:style w:type="paragraph" w:styleId="Header">
    <w:name w:val="header"/>
    <w:basedOn w:val="Normal"/>
    <w:link w:val="HeaderChar"/>
    <w:uiPriority w:val="99"/>
    <w:rsid w:val="006B6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ED"/>
  </w:style>
  <w:style w:type="paragraph" w:styleId="BodyTextIndent">
    <w:name w:val="Body Text Indent"/>
    <w:basedOn w:val="Normal"/>
    <w:rsid w:val="006B6CC0"/>
    <w:pPr>
      <w:tabs>
        <w:tab w:val="center" w:pos="4680"/>
      </w:tabs>
      <w:jc w:val="both"/>
    </w:pPr>
    <w:rPr>
      <w:i/>
      <w:iCs/>
      <w:sz w:val="22"/>
      <w:szCs w:val="22"/>
    </w:rPr>
  </w:style>
  <w:style w:type="paragraph" w:customStyle="1" w:styleId="Level1">
    <w:name w:val="Level 1"/>
    <w:basedOn w:val="Normal"/>
    <w:rsid w:val="006B6CC0"/>
    <w:pPr>
      <w:widowControl w:val="0"/>
      <w:numPr>
        <w:numId w:val="1"/>
      </w:numPr>
      <w:ind w:left="450" w:hanging="450"/>
      <w:outlineLvl w:val="0"/>
    </w:pPr>
    <w:rPr>
      <w:sz w:val="24"/>
      <w:szCs w:val="24"/>
    </w:rPr>
  </w:style>
  <w:style w:type="paragraph" w:styleId="BodyText">
    <w:name w:val="Body Text"/>
    <w:basedOn w:val="Normal"/>
    <w:rsid w:val="006B6CC0"/>
    <w:pPr>
      <w:tabs>
        <w:tab w:val="left" w:pos="-1080"/>
        <w:tab w:val="left" w:pos="-720"/>
        <w:tab w:val="left" w:pos="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/>
    </w:pPr>
    <w:rPr>
      <w:b/>
      <w:bCs/>
      <w:sz w:val="24"/>
      <w:szCs w:val="24"/>
    </w:rPr>
  </w:style>
  <w:style w:type="paragraph" w:styleId="BlockText">
    <w:name w:val="Block Text"/>
    <w:basedOn w:val="Normal"/>
    <w:rsid w:val="006B6CC0"/>
    <w:pPr>
      <w:tabs>
        <w:tab w:val="left" w:pos="-1080"/>
        <w:tab w:val="left" w:pos="-720"/>
        <w:tab w:val="left" w:pos="18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180" w:right="-450"/>
    </w:pPr>
    <w:rPr>
      <w:sz w:val="24"/>
      <w:szCs w:val="24"/>
    </w:rPr>
  </w:style>
  <w:style w:type="paragraph" w:styleId="BodyText3">
    <w:name w:val="Body Text 3"/>
    <w:basedOn w:val="Normal"/>
    <w:rsid w:val="006B6CC0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</w:pPr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6B6CC0"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94657"/>
    <w:rPr>
      <w:b/>
      <w:bCs/>
      <w:sz w:val="28"/>
      <w:szCs w:val="28"/>
    </w:rPr>
  </w:style>
  <w:style w:type="paragraph" w:styleId="Subtitle">
    <w:name w:val="Subtitle"/>
    <w:basedOn w:val="Normal"/>
    <w:qFormat/>
    <w:rsid w:val="006B6CC0"/>
    <w:pPr>
      <w:tabs>
        <w:tab w:val="left" w:pos="4680"/>
      </w:tabs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rsid w:val="006B6CC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6B6CC0"/>
    <w:pPr>
      <w:ind w:left="3330" w:hanging="3330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C6B8F"/>
    <w:pPr>
      <w:autoSpaceDE/>
      <w:autoSpaceDN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CommentReference">
    <w:name w:val="annotation reference"/>
    <w:rsid w:val="00A470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080"/>
  </w:style>
  <w:style w:type="character" w:customStyle="1" w:styleId="CommentTextChar">
    <w:name w:val="Comment Text Char"/>
    <w:basedOn w:val="DefaultParagraphFont"/>
    <w:link w:val="CommentText"/>
    <w:rsid w:val="00A47080"/>
  </w:style>
  <w:style w:type="paragraph" w:styleId="CommentSubject">
    <w:name w:val="annotation subject"/>
    <w:basedOn w:val="CommentText"/>
    <w:next w:val="CommentText"/>
    <w:link w:val="CommentSubjectChar"/>
    <w:rsid w:val="00A47080"/>
    <w:rPr>
      <w:b/>
      <w:bCs/>
    </w:rPr>
  </w:style>
  <w:style w:type="character" w:customStyle="1" w:styleId="CommentSubjectChar">
    <w:name w:val="Comment Subject Char"/>
    <w:link w:val="CommentSubject"/>
    <w:rsid w:val="00A47080"/>
    <w:rPr>
      <w:b/>
      <w:bCs/>
    </w:rPr>
  </w:style>
  <w:style w:type="paragraph" w:styleId="Revision">
    <w:name w:val="Revision"/>
    <w:hidden/>
    <w:uiPriority w:val="99"/>
    <w:semiHidden/>
    <w:rsid w:val="009E06DA"/>
  </w:style>
  <w:style w:type="character" w:styleId="Emphasis">
    <w:name w:val="Emphasis"/>
    <w:basedOn w:val="DefaultParagraphFont"/>
    <w:uiPriority w:val="20"/>
    <w:qFormat/>
    <w:rsid w:val="00500AE0"/>
    <w:rPr>
      <w:i/>
      <w:iCs/>
    </w:rPr>
  </w:style>
  <w:style w:type="paragraph" w:styleId="ListParagraph">
    <w:name w:val="List Paragraph"/>
    <w:basedOn w:val="Normal"/>
    <w:uiPriority w:val="99"/>
    <w:qFormat/>
    <w:rsid w:val="00B471A1"/>
    <w:pPr>
      <w:ind w:left="720"/>
      <w:contextualSpacing/>
    </w:pPr>
  </w:style>
  <w:style w:type="character" w:styleId="Hyperlink">
    <w:name w:val="Hyperlink"/>
    <w:basedOn w:val="DefaultParagraphFont"/>
    <w:rsid w:val="00B94657"/>
    <w:rPr>
      <w:color w:val="0000FF"/>
      <w:u w:val="single"/>
    </w:rPr>
  </w:style>
  <w:style w:type="paragraph" w:styleId="NormalWeb">
    <w:name w:val="Normal (Web)"/>
    <w:basedOn w:val="Normal"/>
    <w:rsid w:val="00B9465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B94657"/>
    <w:pPr>
      <w:widowControl w:val="0"/>
      <w:autoSpaceDE/>
      <w:autoSpaceDN/>
      <w:spacing w:after="120" w:line="480" w:lineRule="auto"/>
    </w:pPr>
    <w:rPr>
      <w:rFonts w:ascii="Courier" w:hAnsi="Courier"/>
      <w:sz w:val="24"/>
    </w:rPr>
  </w:style>
  <w:style w:type="character" w:customStyle="1" w:styleId="BodyText2Char">
    <w:name w:val="Body Text 2 Char"/>
    <w:basedOn w:val="DefaultParagraphFont"/>
    <w:link w:val="BodyText2"/>
    <w:rsid w:val="00B94657"/>
    <w:rPr>
      <w:rFonts w:ascii="Courier" w:hAnsi="Courier"/>
      <w:sz w:val="24"/>
    </w:rPr>
  </w:style>
  <w:style w:type="paragraph" w:customStyle="1" w:styleId="Default">
    <w:name w:val="Default"/>
    <w:rsid w:val="00B946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895441-7006-4F2E-B73E-5BDB5981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Arcadia University Committee on the Protection of Research Subjects (COPRS)                                                         IRB/IACUC Forms: Authorization Agreement</vt:lpstr>
    </vt:vector>
  </TitlesOfParts>
  <Company>OIT/NIH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Arcadia University Committee on the Protection of Research Subjects (COPRS)                                                         IRB/IACUC Forms: Authorization Agreement</dc:title>
  <dc:creator>Bowers, Maryanne;blishing</dc:creator>
  <cp:lastModifiedBy>Russo, Karen</cp:lastModifiedBy>
  <cp:revision>2</cp:revision>
  <cp:lastPrinted>2011-03-08T23:08:00Z</cp:lastPrinted>
  <dcterms:created xsi:type="dcterms:W3CDTF">2015-09-10T16:04:00Z</dcterms:created>
  <dcterms:modified xsi:type="dcterms:W3CDTF">2015-09-10T16:04:00Z</dcterms:modified>
</cp:coreProperties>
</file>